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E4" w:rsidRDefault="007F1CE4" w:rsidP="007F1CE4">
      <w:pPr>
        <w:jc w:val="center"/>
        <w:rPr>
          <w:b/>
          <w:szCs w:val="28"/>
        </w:rPr>
      </w:pPr>
      <w:r>
        <w:rPr>
          <w:b/>
          <w:szCs w:val="28"/>
        </w:rPr>
        <w:t>БЕЛОВСКИЙ СЕЛЬСКИЙ СОВЕТ ДЕПУТАТОВ</w:t>
      </w:r>
    </w:p>
    <w:p w:rsidR="007F1CE4" w:rsidRDefault="007F1CE4" w:rsidP="007F1CE4">
      <w:pPr>
        <w:jc w:val="center"/>
        <w:rPr>
          <w:b/>
          <w:szCs w:val="28"/>
        </w:rPr>
      </w:pPr>
      <w:r>
        <w:rPr>
          <w:b/>
          <w:szCs w:val="28"/>
        </w:rPr>
        <w:t>ТРОИЦКОГО РАЙОНА  АЛТАЙСКОГО КРАЯ</w:t>
      </w:r>
    </w:p>
    <w:p w:rsidR="007F1CE4" w:rsidRDefault="007F1CE4" w:rsidP="007F1CE4">
      <w:pPr>
        <w:jc w:val="center"/>
        <w:rPr>
          <w:b/>
          <w:szCs w:val="28"/>
        </w:rPr>
      </w:pPr>
    </w:p>
    <w:p w:rsidR="007F1CE4" w:rsidRDefault="007F1CE4" w:rsidP="007F1CE4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F1CE4" w:rsidRDefault="007F1CE4" w:rsidP="007F1CE4">
      <w:pPr>
        <w:jc w:val="center"/>
        <w:rPr>
          <w:sz w:val="24"/>
          <w:szCs w:val="24"/>
        </w:rPr>
      </w:pPr>
    </w:p>
    <w:p w:rsidR="007F1CE4" w:rsidRDefault="00C6656B" w:rsidP="007F1CE4">
      <w:pPr>
        <w:jc w:val="both"/>
        <w:rPr>
          <w:szCs w:val="28"/>
        </w:rPr>
      </w:pPr>
      <w:r>
        <w:rPr>
          <w:szCs w:val="28"/>
        </w:rPr>
        <w:t>1</w:t>
      </w:r>
      <w:r w:rsidR="00326F83">
        <w:rPr>
          <w:szCs w:val="28"/>
        </w:rPr>
        <w:t>0</w:t>
      </w:r>
      <w:bookmarkStart w:id="0" w:name="_GoBack"/>
      <w:bookmarkEnd w:id="0"/>
      <w:r>
        <w:rPr>
          <w:szCs w:val="28"/>
        </w:rPr>
        <w:t xml:space="preserve"> июня 2019 года  </w:t>
      </w:r>
      <w:r w:rsidR="007F1CE4">
        <w:rPr>
          <w:szCs w:val="28"/>
        </w:rPr>
        <w:tab/>
      </w:r>
      <w:r w:rsidR="007F1CE4">
        <w:rPr>
          <w:szCs w:val="28"/>
        </w:rPr>
        <w:tab/>
      </w:r>
      <w:r w:rsidR="007F1CE4">
        <w:rPr>
          <w:szCs w:val="28"/>
        </w:rPr>
        <w:tab/>
      </w:r>
      <w:r w:rsidR="007F1CE4">
        <w:rPr>
          <w:szCs w:val="28"/>
        </w:rPr>
        <w:tab/>
      </w:r>
      <w:r w:rsidR="007F1CE4">
        <w:rPr>
          <w:szCs w:val="28"/>
        </w:rPr>
        <w:tab/>
      </w:r>
      <w:r w:rsidR="007F1CE4">
        <w:rPr>
          <w:szCs w:val="28"/>
        </w:rPr>
        <w:tab/>
      </w:r>
      <w:r w:rsidR="007F1CE4">
        <w:rPr>
          <w:szCs w:val="28"/>
        </w:rPr>
        <w:tab/>
      </w:r>
      <w:r w:rsidR="007F1CE4">
        <w:rPr>
          <w:szCs w:val="28"/>
        </w:rPr>
        <w:tab/>
      </w:r>
      <w:r w:rsidR="006A69A2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6A69A2">
        <w:rPr>
          <w:szCs w:val="28"/>
        </w:rPr>
        <w:t xml:space="preserve">   </w:t>
      </w:r>
      <w:r w:rsidR="00AD2A45">
        <w:rPr>
          <w:szCs w:val="28"/>
        </w:rPr>
        <w:t xml:space="preserve"> </w:t>
      </w:r>
      <w:r w:rsidR="006A69A2">
        <w:rPr>
          <w:szCs w:val="28"/>
        </w:rPr>
        <w:t xml:space="preserve">    </w:t>
      </w:r>
      <w:r w:rsidR="007F1CE4">
        <w:rPr>
          <w:szCs w:val="28"/>
        </w:rPr>
        <w:t xml:space="preserve">№  </w:t>
      </w:r>
      <w:r w:rsidR="00AD2A45">
        <w:rPr>
          <w:szCs w:val="28"/>
        </w:rPr>
        <w:t>8</w:t>
      </w:r>
    </w:p>
    <w:p w:rsidR="007F1CE4" w:rsidRDefault="007F1CE4" w:rsidP="007F1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Беловский</w:t>
      </w:r>
      <w:proofErr w:type="spellEnd"/>
    </w:p>
    <w:p w:rsidR="007F1CE4" w:rsidRDefault="007F1CE4" w:rsidP="007F1CE4">
      <w:pPr>
        <w:rPr>
          <w:szCs w:val="28"/>
        </w:rPr>
      </w:pPr>
    </w:p>
    <w:p w:rsidR="007F1CE4" w:rsidRDefault="007F1CE4" w:rsidP="007F1CE4">
      <w:pPr>
        <w:ind w:right="4284"/>
        <w:jc w:val="both"/>
        <w:rPr>
          <w:szCs w:val="28"/>
        </w:rPr>
      </w:pPr>
      <w:r>
        <w:rPr>
          <w:szCs w:val="28"/>
        </w:rPr>
        <w:t xml:space="preserve">О досрочном прекращении полномочий депутата </w:t>
      </w:r>
      <w:proofErr w:type="spellStart"/>
      <w:r w:rsidR="00AD2A45">
        <w:rPr>
          <w:szCs w:val="28"/>
        </w:rPr>
        <w:t>Финашкиной</w:t>
      </w:r>
      <w:proofErr w:type="spellEnd"/>
      <w:r w:rsidR="00AD2A45">
        <w:rPr>
          <w:szCs w:val="28"/>
        </w:rPr>
        <w:t xml:space="preserve"> Л.Г</w:t>
      </w:r>
      <w:r>
        <w:rPr>
          <w:szCs w:val="28"/>
        </w:rPr>
        <w:t>.</w:t>
      </w:r>
    </w:p>
    <w:p w:rsidR="007F1CE4" w:rsidRDefault="007F1CE4" w:rsidP="007F1CE4">
      <w:pPr>
        <w:tabs>
          <w:tab w:val="left" w:pos="3420"/>
        </w:tabs>
        <w:jc w:val="both"/>
        <w:rPr>
          <w:szCs w:val="28"/>
        </w:rPr>
      </w:pPr>
    </w:p>
    <w:p w:rsidR="007F1CE4" w:rsidRDefault="007F1CE4" w:rsidP="007F1CE4">
      <w:pPr>
        <w:tabs>
          <w:tab w:val="left" w:pos="3420"/>
        </w:tabs>
        <w:jc w:val="both"/>
        <w:rPr>
          <w:szCs w:val="28"/>
        </w:rPr>
      </w:pPr>
    </w:p>
    <w:p w:rsidR="007F1CE4" w:rsidRDefault="007F1CE4" w:rsidP="007F1CE4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руководствуясь статьей 25 Устава муниципального образования </w:t>
      </w:r>
      <w:proofErr w:type="spellStart"/>
      <w:r>
        <w:rPr>
          <w:szCs w:val="28"/>
        </w:rPr>
        <w:t>Беловский</w:t>
      </w:r>
      <w:proofErr w:type="spellEnd"/>
      <w:r>
        <w:rPr>
          <w:szCs w:val="28"/>
        </w:rPr>
        <w:t xml:space="preserve"> сельсовет Троицкого района Алтайского края, рассмотрев заявление депутата Беловского сельского Совета депутатов второго созыва </w:t>
      </w:r>
      <w:proofErr w:type="spellStart"/>
      <w:r w:rsidR="00332DE3">
        <w:rPr>
          <w:szCs w:val="28"/>
        </w:rPr>
        <w:t>Финашкиной</w:t>
      </w:r>
      <w:proofErr w:type="spellEnd"/>
      <w:r w:rsidR="00332DE3">
        <w:rPr>
          <w:szCs w:val="28"/>
        </w:rPr>
        <w:t xml:space="preserve"> Людмилы Георгиевны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Беловский</w:t>
      </w:r>
      <w:proofErr w:type="spellEnd"/>
      <w:r>
        <w:rPr>
          <w:szCs w:val="28"/>
        </w:rPr>
        <w:t xml:space="preserve"> сельский Совет депутатов РЕШИЛ:</w:t>
      </w:r>
      <w:proofErr w:type="gramEnd"/>
    </w:p>
    <w:p w:rsidR="00A07098" w:rsidRDefault="00A07098" w:rsidP="007F1CE4">
      <w:pPr>
        <w:ind w:firstLine="540"/>
        <w:jc w:val="both"/>
        <w:rPr>
          <w:szCs w:val="28"/>
        </w:rPr>
      </w:pPr>
    </w:p>
    <w:p w:rsidR="00A07098" w:rsidRDefault="00A07098" w:rsidP="00A07098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Досрочно прекратить полномочия депутата Беловского сельского Совета депутатов</w:t>
      </w:r>
      <w:r w:rsidR="00BD6198">
        <w:rPr>
          <w:szCs w:val="28"/>
        </w:rPr>
        <w:t xml:space="preserve"> второго созыва </w:t>
      </w:r>
      <w:proofErr w:type="spellStart"/>
      <w:r w:rsidR="00332DE3">
        <w:rPr>
          <w:szCs w:val="28"/>
        </w:rPr>
        <w:t>Финашкиной</w:t>
      </w:r>
      <w:proofErr w:type="spellEnd"/>
      <w:r w:rsidR="00332DE3">
        <w:rPr>
          <w:szCs w:val="28"/>
        </w:rPr>
        <w:t xml:space="preserve"> Людмилы Георгиевны</w:t>
      </w:r>
      <w:r w:rsidR="00BD6198">
        <w:rPr>
          <w:szCs w:val="28"/>
        </w:rPr>
        <w:t xml:space="preserve">, избранного по </w:t>
      </w:r>
      <w:proofErr w:type="spellStart"/>
      <w:r w:rsidR="00BD6198">
        <w:rPr>
          <w:szCs w:val="28"/>
        </w:rPr>
        <w:t>девятимандатному</w:t>
      </w:r>
      <w:proofErr w:type="spellEnd"/>
      <w:r w:rsidR="00BD6198">
        <w:rPr>
          <w:szCs w:val="28"/>
        </w:rPr>
        <w:t xml:space="preserve"> избирательному округу № 1 на основании е</w:t>
      </w:r>
      <w:r w:rsidR="00332DE3">
        <w:rPr>
          <w:szCs w:val="28"/>
        </w:rPr>
        <w:t>е</w:t>
      </w:r>
      <w:r w:rsidR="00BD6198">
        <w:rPr>
          <w:szCs w:val="28"/>
        </w:rPr>
        <w:t xml:space="preserve"> письменного заявления о сложении депутатских полномочий.</w:t>
      </w:r>
    </w:p>
    <w:p w:rsidR="00427D43" w:rsidRDefault="00427D43" w:rsidP="00427D43">
      <w:pPr>
        <w:pStyle w:val="a3"/>
        <w:ind w:left="900"/>
        <w:jc w:val="both"/>
        <w:rPr>
          <w:szCs w:val="28"/>
        </w:rPr>
      </w:pPr>
    </w:p>
    <w:p w:rsidR="00427D43" w:rsidRPr="00A07098" w:rsidRDefault="00427D43" w:rsidP="00427D4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решение вступает в силу со дня его принятия.</w:t>
      </w:r>
    </w:p>
    <w:p w:rsidR="007F1CE4" w:rsidRDefault="007F1CE4" w:rsidP="007F1CE4">
      <w:pPr>
        <w:ind w:firstLine="540"/>
        <w:jc w:val="both"/>
        <w:rPr>
          <w:szCs w:val="28"/>
        </w:rPr>
      </w:pPr>
    </w:p>
    <w:p w:rsidR="001C549F" w:rsidRDefault="001C549F"/>
    <w:p w:rsidR="007D58DA" w:rsidRDefault="007D58DA" w:rsidP="00315E88">
      <w:pPr>
        <w:jc w:val="center"/>
        <w:rPr>
          <w:szCs w:val="28"/>
        </w:rPr>
      </w:pPr>
    </w:p>
    <w:p w:rsidR="00315E88" w:rsidRPr="00332DE3" w:rsidRDefault="00315E88" w:rsidP="00315E88">
      <w:pPr>
        <w:jc w:val="center"/>
        <w:rPr>
          <w:sz w:val="24"/>
          <w:szCs w:val="24"/>
        </w:rPr>
      </w:pPr>
      <w:r w:rsidRPr="00560C2F">
        <w:rPr>
          <w:szCs w:val="28"/>
        </w:rPr>
        <w:t>Глава сельсовета</w:t>
      </w:r>
      <w:r w:rsidRPr="00332DE3">
        <w:rPr>
          <w:szCs w:val="28"/>
        </w:rPr>
        <w:tab/>
      </w:r>
      <w:r w:rsidRPr="00332DE3">
        <w:rPr>
          <w:szCs w:val="28"/>
        </w:rPr>
        <w:tab/>
      </w:r>
      <w:r w:rsidRPr="00332DE3">
        <w:rPr>
          <w:szCs w:val="28"/>
        </w:rPr>
        <w:tab/>
      </w:r>
      <w:r w:rsidRPr="00332DE3">
        <w:rPr>
          <w:szCs w:val="28"/>
        </w:rPr>
        <w:tab/>
      </w:r>
      <w:r w:rsidRPr="00332DE3">
        <w:rPr>
          <w:szCs w:val="28"/>
        </w:rPr>
        <w:tab/>
      </w:r>
      <w:r w:rsidRPr="00332DE3">
        <w:rPr>
          <w:szCs w:val="28"/>
        </w:rPr>
        <w:tab/>
      </w:r>
      <w:r w:rsidRPr="00332DE3">
        <w:rPr>
          <w:szCs w:val="28"/>
        </w:rPr>
        <w:tab/>
      </w:r>
      <w:r w:rsidRPr="00332DE3">
        <w:rPr>
          <w:szCs w:val="28"/>
        </w:rPr>
        <w:tab/>
      </w:r>
      <w:r w:rsidR="00E54341">
        <w:rPr>
          <w:szCs w:val="28"/>
        </w:rPr>
        <w:t xml:space="preserve">Н.А. </w:t>
      </w:r>
      <w:r w:rsidR="00332DE3">
        <w:rPr>
          <w:szCs w:val="28"/>
        </w:rPr>
        <w:t xml:space="preserve">Таскина </w:t>
      </w:r>
    </w:p>
    <w:p w:rsidR="00315E88" w:rsidRDefault="00315E88" w:rsidP="00315E88">
      <w:pPr>
        <w:jc w:val="center"/>
      </w:pPr>
    </w:p>
    <w:sectPr w:rsidR="00315E88" w:rsidSect="007F1CE4">
      <w:pgSz w:w="11906" w:h="16838"/>
      <w:pgMar w:top="851" w:right="567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9A0"/>
    <w:multiLevelType w:val="hybridMultilevel"/>
    <w:tmpl w:val="CDD88E54"/>
    <w:lvl w:ilvl="0" w:tplc="52EE0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AD"/>
    <w:rsid w:val="001C549F"/>
    <w:rsid w:val="002F79E6"/>
    <w:rsid w:val="00315E88"/>
    <w:rsid w:val="00326F83"/>
    <w:rsid w:val="00332DE3"/>
    <w:rsid w:val="00387C58"/>
    <w:rsid w:val="00427D43"/>
    <w:rsid w:val="006A69A2"/>
    <w:rsid w:val="007D58DA"/>
    <w:rsid w:val="007F1CE4"/>
    <w:rsid w:val="008028AD"/>
    <w:rsid w:val="00A07098"/>
    <w:rsid w:val="00AD2A45"/>
    <w:rsid w:val="00BD6198"/>
    <w:rsid w:val="00C6656B"/>
    <w:rsid w:val="00E54341"/>
    <w:rsid w:val="00E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19</cp:revision>
  <dcterms:created xsi:type="dcterms:W3CDTF">2017-11-10T02:25:00Z</dcterms:created>
  <dcterms:modified xsi:type="dcterms:W3CDTF">2019-06-10T06:17:00Z</dcterms:modified>
</cp:coreProperties>
</file>